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DB559" w14:textId="4A37FD8D" w:rsidR="006A76C3" w:rsidRPr="00064D26" w:rsidRDefault="001F3EAA">
      <w:pPr>
        <w:rPr>
          <w:rFonts w:ascii="Times New Roman" w:hAnsi="Times New Roman" w:cs="Times New Roman"/>
          <w:b/>
          <w:sz w:val="24"/>
          <w:u w:val="single"/>
        </w:rPr>
      </w:pPr>
      <w:r w:rsidRPr="00064D26">
        <w:rPr>
          <w:rFonts w:ascii="Times New Roman" w:hAnsi="Times New Roman" w:cs="Times New Roman"/>
          <w:b/>
          <w:sz w:val="24"/>
          <w:u w:val="single"/>
        </w:rPr>
        <w:t xml:space="preserve">ADVISORY ACTIVITIES WEEK OF </w:t>
      </w:r>
      <w:r w:rsidR="00DC0CD2">
        <w:rPr>
          <w:rFonts w:ascii="Times New Roman" w:hAnsi="Times New Roman" w:cs="Times New Roman"/>
          <w:b/>
          <w:sz w:val="24"/>
          <w:u w:val="single"/>
        </w:rPr>
        <w:t>1/20</w:t>
      </w:r>
      <w:bookmarkStart w:id="0" w:name="_GoBack"/>
      <w:bookmarkEnd w:id="0"/>
      <w:r w:rsidR="00064D26" w:rsidRPr="00064D26">
        <w:rPr>
          <w:rFonts w:ascii="Times New Roman" w:hAnsi="Times New Roman" w:cs="Times New Roman"/>
          <w:b/>
          <w:sz w:val="24"/>
          <w:u w:val="single"/>
        </w:rPr>
        <w:t>/</w:t>
      </w:r>
      <w:r w:rsidR="004A00EF">
        <w:rPr>
          <w:rFonts w:ascii="Times New Roman" w:hAnsi="Times New Roman" w:cs="Times New Roman"/>
          <w:b/>
          <w:sz w:val="24"/>
          <w:u w:val="single"/>
        </w:rPr>
        <w:t>20</w:t>
      </w:r>
    </w:p>
    <w:p w14:paraId="0A8DB55A" w14:textId="77777777" w:rsidR="001F3EAA" w:rsidRPr="00064D26" w:rsidRDefault="001F3EAA">
      <w:pPr>
        <w:rPr>
          <w:rFonts w:ascii="Times New Roman" w:hAnsi="Times New Roman" w:cs="Times New Roman"/>
          <w:b/>
          <w:sz w:val="24"/>
        </w:rPr>
      </w:pPr>
      <w:r w:rsidRPr="00064D26">
        <w:rPr>
          <w:rFonts w:ascii="Times New Roman" w:hAnsi="Times New Roman" w:cs="Times New Roman"/>
          <w:b/>
          <w:sz w:val="24"/>
        </w:rPr>
        <w:t>PURPOSE:</w:t>
      </w:r>
    </w:p>
    <w:p w14:paraId="6DA5F6D6" w14:textId="65DD1BA0" w:rsidR="00935E0B" w:rsidRPr="00935E0B" w:rsidRDefault="00DC0CD2" w:rsidP="001F3EAA">
      <w:pPr>
        <w:pStyle w:val="ListParagraph"/>
        <w:numPr>
          <w:ilvl w:val="0"/>
          <w:numId w:val="1"/>
        </w:numPr>
        <w:rPr>
          <w:rFonts w:ascii="Times New Roman" w:hAnsi="Times New Roman" w:cs="Times New Roman"/>
          <w:sz w:val="28"/>
        </w:rPr>
      </w:pPr>
      <w:r>
        <w:rPr>
          <w:rFonts w:ascii="Times New Roman" w:hAnsi="Times New Roman" w:cs="Times New Roman"/>
          <w:sz w:val="24"/>
        </w:rPr>
        <w:t xml:space="preserve">Using physical actions to see how you can adjust to </w:t>
      </w:r>
      <w:proofErr w:type="gramStart"/>
      <w:r>
        <w:rPr>
          <w:rFonts w:ascii="Times New Roman" w:hAnsi="Times New Roman" w:cs="Times New Roman"/>
          <w:sz w:val="24"/>
        </w:rPr>
        <w:t>averse</w:t>
      </w:r>
      <w:proofErr w:type="gramEnd"/>
      <w:r>
        <w:rPr>
          <w:rFonts w:ascii="Times New Roman" w:hAnsi="Times New Roman" w:cs="Times New Roman"/>
          <w:sz w:val="24"/>
        </w:rPr>
        <w:t xml:space="preserve"> conditions and how you can support each other through problems.</w:t>
      </w:r>
    </w:p>
    <w:p w14:paraId="0A8DB55C" w14:textId="2960478F" w:rsidR="001F3EAA" w:rsidRPr="00064D26" w:rsidRDefault="001F3EAA" w:rsidP="001F3EAA">
      <w:pPr>
        <w:pStyle w:val="ListParagraph"/>
        <w:numPr>
          <w:ilvl w:val="0"/>
          <w:numId w:val="1"/>
        </w:numPr>
        <w:rPr>
          <w:rFonts w:ascii="Times New Roman" w:hAnsi="Times New Roman" w:cs="Times New Roman"/>
          <w:sz w:val="24"/>
        </w:rPr>
      </w:pPr>
      <w:r w:rsidRPr="00064D26">
        <w:rPr>
          <w:rFonts w:ascii="Times New Roman" w:hAnsi="Times New Roman" w:cs="Times New Roman"/>
          <w:sz w:val="24"/>
        </w:rPr>
        <w:t>The secondary foci of this type of activity are:</w:t>
      </w:r>
    </w:p>
    <w:p w14:paraId="0A8DB55D" w14:textId="7F3CC994" w:rsidR="001F3EAA" w:rsidRPr="00064D26" w:rsidRDefault="0079356D" w:rsidP="001F3EAA">
      <w:pPr>
        <w:pStyle w:val="ListParagraph"/>
        <w:numPr>
          <w:ilvl w:val="1"/>
          <w:numId w:val="1"/>
        </w:numPr>
        <w:rPr>
          <w:rFonts w:ascii="Times New Roman" w:hAnsi="Times New Roman" w:cs="Times New Roman"/>
          <w:sz w:val="24"/>
        </w:rPr>
      </w:pPr>
      <w:r>
        <w:rPr>
          <w:rFonts w:ascii="Times New Roman" w:hAnsi="Times New Roman" w:cs="Times New Roman"/>
          <w:sz w:val="24"/>
        </w:rPr>
        <w:t>Positive sportsmanship</w:t>
      </w:r>
    </w:p>
    <w:p w14:paraId="0A8DB55E" w14:textId="64569222" w:rsidR="001F3EAA" w:rsidRPr="00064D26" w:rsidRDefault="00DC0CD2" w:rsidP="001F3EAA">
      <w:pPr>
        <w:pStyle w:val="ListParagraph"/>
        <w:numPr>
          <w:ilvl w:val="1"/>
          <w:numId w:val="1"/>
        </w:numPr>
        <w:rPr>
          <w:rFonts w:ascii="Times New Roman" w:hAnsi="Times New Roman" w:cs="Times New Roman"/>
          <w:sz w:val="24"/>
        </w:rPr>
      </w:pPr>
      <w:r>
        <w:rPr>
          <w:rFonts w:ascii="Times New Roman" w:hAnsi="Times New Roman" w:cs="Times New Roman"/>
          <w:sz w:val="24"/>
        </w:rPr>
        <w:t>Focus</w:t>
      </w:r>
    </w:p>
    <w:p w14:paraId="0A8DB562" w14:textId="23C5F6D9" w:rsidR="001F3EAA" w:rsidRPr="00064D26" w:rsidRDefault="00FC3B04">
      <w:pPr>
        <w:rPr>
          <w:rFonts w:ascii="Times New Roman" w:hAnsi="Times New Roman" w:cs="Times New Roman"/>
          <w:b/>
          <w:sz w:val="24"/>
        </w:rPr>
      </w:pPr>
      <w:r>
        <w:rPr>
          <w:rFonts w:ascii="Times New Roman" w:hAnsi="Times New Roman" w:cs="Times New Roman"/>
          <w:b/>
          <w:sz w:val="24"/>
        </w:rPr>
        <w:t>Monday/</w:t>
      </w:r>
      <w:r w:rsidR="001F3EAA" w:rsidRPr="00064D26">
        <w:rPr>
          <w:rFonts w:ascii="Times New Roman" w:hAnsi="Times New Roman" w:cs="Times New Roman"/>
          <w:b/>
          <w:sz w:val="24"/>
        </w:rPr>
        <w:t xml:space="preserve">Wednesday Activity – </w:t>
      </w:r>
      <w:r w:rsidR="001048BC" w:rsidRPr="00064D26">
        <w:rPr>
          <w:rFonts w:ascii="Times New Roman" w:hAnsi="Times New Roman" w:cs="Times New Roman"/>
          <w:b/>
          <w:sz w:val="24"/>
        </w:rPr>
        <w:t>“</w:t>
      </w:r>
      <w:r w:rsidR="00DC0CD2">
        <w:rPr>
          <w:rFonts w:ascii="Times New Roman" w:hAnsi="Times New Roman" w:cs="Times New Roman"/>
          <w:b/>
          <w:sz w:val="24"/>
        </w:rPr>
        <w:t>Run, Waiter, Run</w:t>
      </w:r>
      <w:r w:rsidR="001048BC" w:rsidRPr="00064D26">
        <w:rPr>
          <w:rFonts w:ascii="Times New Roman" w:hAnsi="Times New Roman" w:cs="Times New Roman"/>
          <w:b/>
          <w:sz w:val="24"/>
        </w:rPr>
        <w:t>”</w:t>
      </w:r>
    </w:p>
    <w:p w14:paraId="5C89FFF2" w14:textId="77777777" w:rsidR="00F1156D" w:rsidRPr="00F1156D" w:rsidRDefault="00F1156D" w:rsidP="00F1156D">
      <w:pPr>
        <w:shd w:val="clear" w:color="auto" w:fill="FCFCFC"/>
        <w:spacing w:after="345" w:line="240" w:lineRule="auto"/>
        <w:rPr>
          <w:rFonts w:ascii="Times New Roman" w:eastAsia="Times New Roman" w:hAnsi="Times New Roman" w:cs="Times New Roman"/>
          <w:color w:val="303030"/>
          <w:sz w:val="24"/>
          <w:szCs w:val="24"/>
        </w:rPr>
      </w:pPr>
      <w:r w:rsidRPr="00F1156D">
        <w:rPr>
          <w:rFonts w:ascii="Times New Roman" w:eastAsia="Times New Roman" w:hAnsi="Times New Roman" w:cs="Times New Roman"/>
          <w:color w:val="303030"/>
          <w:sz w:val="24"/>
          <w:szCs w:val="24"/>
        </w:rPr>
        <w:t>Give each team a ping-pong ball and a large dinner plate or small tray. Team members must carry the dinner plate or tray “waiter-style” down to a designated spot, and then turn around and carry the plate back to the next person.  If a team member drops the ball, they must stop, put the ball back on the tray or plate and not take any steps to continue until they have done so. The winning team has all their members complete the race first.</w:t>
      </w:r>
    </w:p>
    <w:p w14:paraId="0A8DB571" w14:textId="09B12652" w:rsidR="00277865" w:rsidRPr="00935E0B" w:rsidRDefault="00F01857" w:rsidP="00935E0B">
      <w:pPr>
        <w:rPr>
          <w:rFonts w:ascii="Times New Roman" w:hAnsi="Times New Roman" w:cs="Times New Roman"/>
          <w:b/>
          <w:sz w:val="24"/>
        </w:rPr>
      </w:pPr>
      <w:r w:rsidRPr="00935E0B">
        <w:rPr>
          <w:rFonts w:ascii="Times New Roman" w:hAnsi="Times New Roman" w:cs="Times New Roman"/>
          <w:b/>
          <w:sz w:val="24"/>
        </w:rPr>
        <w:t>Debrief</w:t>
      </w:r>
    </w:p>
    <w:p w14:paraId="1F114159" w14:textId="36FC8D28" w:rsidR="005F2AED" w:rsidRDefault="00DC0CD2" w:rsidP="00DC0CD2">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How did you react if something went wrong during your turn? </w:t>
      </w:r>
    </w:p>
    <w:p w14:paraId="11BFF6B3" w14:textId="73C31362" w:rsidR="00DC0CD2" w:rsidRDefault="00DC0CD2" w:rsidP="00DC0CD2">
      <w:pPr>
        <w:pStyle w:val="ListParagraph"/>
        <w:numPr>
          <w:ilvl w:val="0"/>
          <w:numId w:val="3"/>
        </w:numPr>
        <w:rPr>
          <w:rFonts w:ascii="Times New Roman" w:hAnsi="Times New Roman" w:cs="Times New Roman"/>
          <w:sz w:val="24"/>
        </w:rPr>
      </w:pPr>
      <w:r>
        <w:rPr>
          <w:rFonts w:ascii="Times New Roman" w:hAnsi="Times New Roman" w:cs="Times New Roman"/>
          <w:sz w:val="24"/>
        </w:rPr>
        <w:t>How did you react when someone else on your team failed?</w:t>
      </w:r>
    </w:p>
    <w:p w14:paraId="1DCB85F3" w14:textId="2E5A6D4D" w:rsidR="00DC0CD2" w:rsidRDefault="00DC0CD2" w:rsidP="00DC0CD2">
      <w:pPr>
        <w:pStyle w:val="ListParagraph"/>
        <w:numPr>
          <w:ilvl w:val="0"/>
          <w:numId w:val="3"/>
        </w:numPr>
        <w:rPr>
          <w:rFonts w:ascii="Times New Roman" w:hAnsi="Times New Roman" w:cs="Times New Roman"/>
          <w:sz w:val="24"/>
        </w:rPr>
      </w:pPr>
      <w:r>
        <w:rPr>
          <w:rFonts w:ascii="Times New Roman" w:hAnsi="Times New Roman" w:cs="Times New Roman"/>
          <w:sz w:val="24"/>
        </w:rPr>
        <w:t>Why do you think you responded that way?</w:t>
      </w:r>
    </w:p>
    <w:sectPr w:rsidR="00DC0C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D3268" w14:textId="77777777" w:rsidR="00CC36B3" w:rsidRDefault="00CC36B3" w:rsidP="001751FB">
      <w:pPr>
        <w:spacing w:after="0" w:line="240" w:lineRule="auto"/>
      </w:pPr>
      <w:r>
        <w:separator/>
      </w:r>
    </w:p>
  </w:endnote>
  <w:endnote w:type="continuationSeparator" w:id="0">
    <w:p w14:paraId="5E1FD7FA" w14:textId="77777777" w:rsidR="00CC36B3" w:rsidRDefault="00CC36B3" w:rsidP="0017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0C1C" w14:textId="77777777" w:rsidR="00CC36B3" w:rsidRDefault="00CC36B3" w:rsidP="001751FB">
      <w:pPr>
        <w:spacing w:after="0" w:line="240" w:lineRule="auto"/>
      </w:pPr>
      <w:r>
        <w:separator/>
      </w:r>
    </w:p>
  </w:footnote>
  <w:footnote w:type="continuationSeparator" w:id="0">
    <w:p w14:paraId="715FD2B5" w14:textId="77777777" w:rsidR="00CC36B3" w:rsidRDefault="00CC36B3" w:rsidP="00175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2443"/>
    <w:multiLevelType w:val="hybridMultilevel"/>
    <w:tmpl w:val="DD489650"/>
    <w:lvl w:ilvl="0" w:tplc="1020EBC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E2F62"/>
    <w:multiLevelType w:val="hybridMultilevel"/>
    <w:tmpl w:val="2580241E"/>
    <w:lvl w:ilvl="0" w:tplc="8C8695B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440E0"/>
    <w:multiLevelType w:val="hybridMultilevel"/>
    <w:tmpl w:val="04DA747C"/>
    <w:lvl w:ilvl="0" w:tplc="7916DA3E">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63B4B"/>
    <w:multiLevelType w:val="hybridMultilevel"/>
    <w:tmpl w:val="FEF83142"/>
    <w:lvl w:ilvl="0" w:tplc="FCDE8920">
      <w:numFmt w:val="bullet"/>
      <w:lvlText w:val="-"/>
      <w:lvlJc w:val="left"/>
      <w:pPr>
        <w:ind w:left="720" w:hanging="360"/>
      </w:pPr>
      <w:rPr>
        <w:rFonts w:ascii="Georgia" w:eastAsiaTheme="minorHAnsi" w:hAnsi="Georgia" w:cstheme="minorBidi" w:hint="default"/>
        <w:color w:val="000000"/>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AA"/>
    <w:rsid w:val="00010C97"/>
    <w:rsid w:val="000335D5"/>
    <w:rsid w:val="00056498"/>
    <w:rsid w:val="00062A4C"/>
    <w:rsid w:val="00064D26"/>
    <w:rsid w:val="001048BC"/>
    <w:rsid w:val="001751FB"/>
    <w:rsid w:val="001772B1"/>
    <w:rsid w:val="001F3EAA"/>
    <w:rsid w:val="001F40FF"/>
    <w:rsid w:val="00277865"/>
    <w:rsid w:val="00312C82"/>
    <w:rsid w:val="003940F4"/>
    <w:rsid w:val="00411C4B"/>
    <w:rsid w:val="004302E4"/>
    <w:rsid w:val="00476306"/>
    <w:rsid w:val="004A00EF"/>
    <w:rsid w:val="005130BA"/>
    <w:rsid w:val="00520A51"/>
    <w:rsid w:val="00540C45"/>
    <w:rsid w:val="00543A9A"/>
    <w:rsid w:val="00564BBD"/>
    <w:rsid w:val="005F2AED"/>
    <w:rsid w:val="006A76C3"/>
    <w:rsid w:val="006B12FE"/>
    <w:rsid w:val="006D2AEF"/>
    <w:rsid w:val="006E2605"/>
    <w:rsid w:val="00761309"/>
    <w:rsid w:val="0076740F"/>
    <w:rsid w:val="0079356D"/>
    <w:rsid w:val="0089747B"/>
    <w:rsid w:val="009164EE"/>
    <w:rsid w:val="00935E0B"/>
    <w:rsid w:val="009A0181"/>
    <w:rsid w:val="009C5295"/>
    <w:rsid w:val="00AF0C2F"/>
    <w:rsid w:val="00AF3B3E"/>
    <w:rsid w:val="00B04ACC"/>
    <w:rsid w:val="00B069B4"/>
    <w:rsid w:val="00BF3F5A"/>
    <w:rsid w:val="00C67BCE"/>
    <w:rsid w:val="00CC36B3"/>
    <w:rsid w:val="00D3178A"/>
    <w:rsid w:val="00D403CE"/>
    <w:rsid w:val="00DC0CD2"/>
    <w:rsid w:val="00DD0B05"/>
    <w:rsid w:val="00F0097B"/>
    <w:rsid w:val="00F01857"/>
    <w:rsid w:val="00F1156D"/>
    <w:rsid w:val="00FC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B559"/>
  <w15:docId w15:val="{5953D3C0-4F97-4410-B0EE-EDB474E3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115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EAA"/>
    <w:pPr>
      <w:ind w:left="720"/>
      <w:contextualSpacing/>
    </w:pPr>
  </w:style>
  <w:style w:type="character" w:customStyle="1" w:styleId="apple-converted-space">
    <w:name w:val="apple-converted-space"/>
    <w:basedOn w:val="DefaultParagraphFont"/>
    <w:rsid w:val="001048BC"/>
  </w:style>
  <w:style w:type="paragraph" w:styleId="Header">
    <w:name w:val="header"/>
    <w:basedOn w:val="Normal"/>
    <w:link w:val="HeaderChar"/>
    <w:uiPriority w:val="99"/>
    <w:unhideWhenUsed/>
    <w:rsid w:val="0017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1FB"/>
  </w:style>
  <w:style w:type="paragraph" w:styleId="Footer">
    <w:name w:val="footer"/>
    <w:basedOn w:val="Normal"/>
    <w:link w:val="FooterChar"/>
    <w:uiPriority w:val="99"/>
    <w:unhideWhenUsed/>
    <w:rsid w:val="0017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1FB"/>
  </w:style>
  <w:style w:type="character" w:customStyle="1" w:styleId="Heading3Char">
    <w:name w:val="Heading 3 Char"/>
    <w:basedOn w:val="DefaultParagraphFont"/>
    <w:link w:val="Heading3"/>
    <w:uiPriority w:val="9"/>
    <w:rsid w:val="00F115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15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5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955D80E1481D439414487A9BDEED6D" ma:contentTypeVersion="0" ma:contentTypeDescription="Create a new document." ma:contentTypeScope="" ma:versionID="b7f1b640251db2c344c356ac6d2860bf">
  <xsd:schema xmlns:xsd="http://www.w3.org/2001/XMLSchema" xmlns:xs="http://www.w3.org/2001/XMLSchema" xmlns:p="http://schemas.microsoft.com/office/2006/metadata/properties" targetNamespace="http://schemas.microsoft.com/office/2006/metadata/properties" ma:root="true" ma:fieldsID="e80c261bb952402462564f3dac7353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F7509-503D-42FD-A403-9141B70D51D6}">
  <ds:schemaRefs>
    <ds:schemaRef ds:uri="http://schemas.microsoft.com/sharepoint/v3/contenttype/forms"/>
  </ds:schemaRefs>
</ds:datastoreItem>
</file>

<file path=customXml/itemProps2.xml><?xml version="1.0" encoding="utf-8"?>
<ds:datastoreItem xmlns:ds="http://schemas.openxmlformats.org/officeDocument/2006/customXml" ds:itemID="{1EE6CD91-C4D9-483C-9582-3FCAF1FC35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E826A0-33A6-49DA-B587-94EE2F36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Silberman, Joshua P</cp:lastModifiedBy>
  <cp:revision>2</cp:revision>
  <cp:lastPrinted>2014-06-30T13:15:00Z</cp:lastPrinted>
  <dcterms:created xsi:type="dcterms:W3CDTF">2019-08-01T16:24:00Z</dcterms:created>
  <dcterms:modified xsi:type="dcterms:W3CDTF">2019-08-01T16:24:00Z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0x0101005B955D80E1481D439414487A9BDEED6D</vt:lpwstr>
  </property>
  <property fmtid="{D5CDD505-2E9C-101B-9397-08002B2CF9AE}" pid="3" name="IsMyDocuments">
    <vt:bool>true</vt:bool>
  </property>
</Properties>
</file>